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D3FA6" w14:textId="77777777" w:rsidR="000B27AB" w:rsidRPr="000B27AB" w:rsidRDefault="000B27AB" w:rsidP="000B27AB">
      <w:r w:rsidRPr="000B27AB">
        <w:rPr>
          <w:b/>
          <w:bCs/>
        </w:rPr>
        <w:t>Stéphane Piot</w:t>
      </w:r>
    </w:p>
    <w:p w14:paraId="797FBAD0" w14:textId="77777777" w:rsidR="000B27AB" w:rsidRPr="000B27AB" w:rsidRDefault="000B27AB" w:rsidP="000B27AB">
      <w:r w:rsidRPr="000B27AB">
        <w:t>Mes diplômes de l’ESSEC et de l’IFM en poche, je commence ma carrière comme chef de produit Accessoires chez Dior. Pendant 5 ans je coordonne le développement de nombreux lancements de produits phares et confirme mon désir de travailler dans le secteur de la mode et du design.</w:t>
      </w:r>
    </w:p>
    <w:p w14:paraId="342EB2E7" w14:textId="77777777" w:rsidR="000B27AB" w:rsidRPr="000B27AB" w:rsidRDefault="000B27AB" w:rsidP="000B27AB">
      <w:r w:rsidRPr="000B27AB">
        <w:t>Cette expérience se complète sur le terrain pendant 2 ans comme directeur du flagship Ralph Lauren de Paris la Madeleine, en prise directe sur la gestion du magasin et au contact des équipes de vente et du client final.</w:t>
      </w:r>
    </w:p>
    <w:p w14:paraId="7E920CC6" w14:textId="77777777" w:rsidR="000B27AB" w:rsidRPr="000B27AB" w:rsidRDefault="000B27AB" w:rsidP="000B27AB">
      <w:r w:rsidRPr="000B27AB">
        <w:t>En parfaite maîtrise de la chaîne de valeur d’un produit textile et accessoire, j’entreprends avec le créateur Pascal Humbert de lancer une marque de PAP et Couture.</w:t>
      </w:r>
    </w:p>
    <w:p w14:paraId="4401055C" w14:textId="0E2AC535" w:rsidR="000B27AB" w:rsidRPr="000B27AB" w:rsidRDefault="000B27AB" w:rsidP="000B27AB">
      <w:r w:rsidRPr="000B27AB">
        <w:t xml:space="preserve">Fort de ces expériences riches et à forte valeur, je deviens consultant sur la stratégie et l’organisation de centrales d’achat dans la Mode et la Maison et formateur pour l’IFM sur des programmes sur-mesure pour les marques et les </w:t>
      </w:r>
      <w:r w:rsidR="001D6DE1" w:rsidRPr="000B27AB">
        <w:t>distributeurs du</w:t>
      </w:r>
      <w:r w:rsidRPr="000B27AB">
        <w:t xml:space="preserve"> secteur d</w:t>
      </w:r>
      <w:r w:rsidR="00A17760">
        <w:t>u luxe et de</w:t>
      </w:r>
      <w:r w:rsidRPr="000B27AB">
        <w:t xml:space="preserve"> la mode.</w:t>
      </w:r>
    </w:p>
    <w:p w14:paraId="763776F5" w14:textId="77777777" w:rsidR="000B27AB" w:rsidRPr="000B27AB" w:rsidRDefault="000B27AB" w:rsidP="000B27AB">
      <w:r w:rsidRPr="000B27AB">
        <w:t>J’étends ensuite mon domaine de compétences sur le sac de voyage et la bagagerie, secteur dans lequel j’opère toujours aujourd’hui, en intégrant la société Delsey comme chef de groupe. Pendant 8 ans, j’apprends les spécificités du produit voyage et de grande importation.</w:t>
      </w:r>
    </w:p>
    <w:p w14:paraId="48DB7B5B" w14:textId="77777777" w:rsidR="000B27AB" w:rsidRPr="000B27AB" w:rsidRDefault="000B27AB" w:rsidP="000B27AB">
      <w:r w:rsidRPr="000B27AB">
        <w:t xml:space="preserve">Enfin, je poursuis pendant 3 ans comme responsable de collection Voyage chez Louis Vuitton, sur des produits maroquinerie à très forte valeur d’innovation et d’un niveau de qualité extrême. </w:t>
      </w:r>
    </w:p>
    <w:p w14:paraId="271830B2" w14:textId="30A117E1" w:rsidR="000B27AB" w:rsidRPr="000B27AB" w:rsidRDefault="00A17760" w:rsidP="000B27AB">
      <w:r>
        <w:t>Il y a 3 ans</w:t>
      </w:r>
      <w:r w:rsidR="000B27AB" w:rsidRPr="000B27AB">
        <w:t>, mes convictions personnelles à la fois écologiques et humaines, m’ont tout naturellement amené à m’associer au projet Pando, une société de conseil en mode éco-responsable. Notre raison d’être est d’accompagner les acteurs de l’industrie d</w:t>
      </w:r>
      <w:r>
        <w:t xml:space="preserve">u luxe et de </w:t>
      </w:r>
      <w:r w:rsidR="000B27AB" w:rsidRPr="000B27AB">
        <w:t>la mode à entrer dans une démarche durable afin de rendre cette industrie plus vertueuse.</w:t>
      </w:r>
    </w:p>
    <w:p w14:paraId="37876519" w14:textId="77777777" w:rsidR="00B528C3" w:rsidRPr="00A17760" w:rsidRDefault="00B528C3" w:rsidP="000B27AB"/>
    <w:sectPr w:rsidR="00B528C3" w:rsidRPr="00A17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7AB"/>
    <w:rsid w:val="000B27AB"/>
    <w:rsid w:val="001D6DE1"/>
    <w:rsid w:val="00A17760"/>
    <w:rsid w:val="00B5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B34EC"/>
  <w15:chartTrackingRefBased/>
  <w15:docId w15:val="{2A2C80D1-1C47-4686-B0C1-25D27D4AF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4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Piot</dc:creator>
  <cp:keywords/>
  <dc:description/>
  <cp:lastModifiedBy>Stéphane Piot</cp:lastModifiedBy>
  <cp:revision>3</cp:revision>
  <dcterms:created xsi:type="dcterms:W3CDTF">2023-01-23T09:15:00Z</dcterms:created>
  <dcterms:modified xsi:type="dcterms:W3CDTF">2023-01-23T09:17:00Z</dcterms:modified>
</cp:coreProperties>
</file>